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2E09" w14:textId="77777777" w:rsidR="00B52872" w:rsidRDefault="00B65646">
      <w:pPr>
        <w:rPr>
          <w:rFonts w:ascii="Arial" w:eastAsia="Arial" w:hAnsi="Arial" w:cs="Arial"/>
          <w:b/>
          <w:color w:val="00000A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A8B1043" wp14:editId="13FB8C8B">
            <wp:simplePos x="0" y="0"/>
            <wp:positionH relativeFrom="column">
              <wp:posOffset>2695575</wp:posOffset>
            </wp:positionH>
            <wp:positionV relativeFrom="paragraph">
              <wp:posOffset>152400</wp:posOffset>
            </wp:positionV>
            <wp:extent cx="3114992" cy="395186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 t="42018" b="38808"/>
                    <a:stretch>
                      <a:fillRect/>
                    </a:stretch>
                  </pic:blipFill>
                  <pic:spPr>
                    <a:xfrm>
                      <a:off x="0" y="0"/>
                      <a:ext cx="3114992" cy="3951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5CE6CA" w14:textId="0C8E2C92" w:rsidR="00B52872" w:rsidRPr="00064ED3" w:rsidRDefault="00B65646">
      <w:pPr>
        <w:rPr>
          <w:rFonts w:ascii="Arial" w:eastAsia="Arial" w:hAnsi="Arial" w:cs="Arial"/>
          <w:b/>
          <w:color w:val="1F497D" w:themeColor="text2"/>
          <w:sz w:val="32"/>
          <w:szCs w:val="32"/>
        </w:rPr>
      </w:pPr>
      <w:r w:rsidRPr="00064ED3">
        <w:rPr>
          <w:rFonts w:ascii="Arial" w:eastAsia="Arial" w:hAnsi="Arial" w:cs="Arial"/>
          <w:b/>
          <w:color w:val="1F497D" w:themeColor="text2"/>
          <w:sz w:val="32"/>
          <w:szCs w:val="32"/>
        </w:rPr>
        <w:t>Tarievenlijst HIP Zeist 202</w:t>
      </w:r>
      <w:r w:rsidR="00B73B66" w:rsidRPr="00064ED3">
        <w:rPr>
          <w:rFonts w:ascii="Arial" w:eastAsia="Arial" w:hAnsi="Arial" w:cs="Arial"/>
          <w:b/>
          <w:color w:val="1F497D" w:themeColor="text2"/>
          <w:sz w:val="32"/>
          <w:szCs w:val="32"/>
        </w:rPr>
        <w:t>6</w:t>
      </w:r>
      <w:r w:rsidRPr="00064ED3">
        <w:rPr>
          <w:rFonts w:ascii="Arial" w:eastAsia="Arial" w:hAnsi="Arial" w:cs="Arial"/>
          <w:b/>
          <w:color w:val="1F497D" w:themeColor="text2"/>
          <w:sz w:val="32"/>
          <w:szCs w:val="32"/>
        </w:rPr>
        <w:t>/202</w:t>
      </w:r>
      <w:r w:rsidR="00B73B66" w:rsidRPr="00064ED3">
        <w:rPr>
          <w:rFonts w:ascii="Arial" w:eastAsia="Arial" w:hAnsi="Arial" w:cs="Arial"/>
          <w:b/>
          <w:color w:val="1F497D" w:themeColor="text2"/>
          <w:sz w:val="32"/>
          <w:szCs w:val="32"/>
        </w:rPr>
        <w:t>7</w:t>
      </w:r>
    </w:p>
    <w:p w14:paraId="560E8CDA" w14:textId="77777777" w:rsidR="00B52872" w:rsidRPr="00064ED3" w:rsidRDefault="00B52872">
      <w:pPr>
        <w:rPr>
          <w:rFonts w:ascii="Arial" w:eastAsia="Arial" w:hAnsi="Arial" w:cs="Arial"/>
          <w:b/>
          <w:color w:val="1F497D" w:themeColor="text2"/>
          <w:sz w:val="20"/>
          <w:szCs w:val="20"/>
        </w:rPr>
      </w:pPr>
    </w:p>
    <w:p w14:paraId="00F1F2DE" w14:textId="61A916B0" w:rsidR="00B52872" w:rsidRPr="00064ED3" w:rsidRDefault="00B52872">
      <w:pPr>
        <w:rPr>
          <w:rFonts w:ascii="Arial" w:eastAsia="Arial" w:hAnsi="Arial" w:cs="Arial"/>
          <w:b/>
          <w:color w:val="1F497D" w:themeColor="text2"/>
          <w:sz w:val="22"/>
          <w:szCs w:val="22"/>
        </w:rPr>
      </w:pPr>
    </w:p>
    <w:p w14:paraId="5CFECE1E" w14:textId="77777777" w:rsidR="00B52872" w:rsidRPr="00064ED3" w:rsidRDefault="00B52872">
      <w:pPr>
        <w:rPr>
          <w:rFonts w:ascii="Arial" w:eastAsia="Arial" w:hAnsi="Arial" w:cs="Arial"/>
          <w:b/>
          <w:color w:val="1F497D" w:themeColor="text2"/>
          <w:sz w:val="20"/>
          <w:szCs w:val="20"/>
        </w:rPr>
      </w:pPr>
    </w:p>
    <w:tbl>
      <w:tblPr>
        <w:tblStyle w:val="a"/>
        <w:tblW w:w="91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100"/>
        <w:gridCol w:w="2265"/>
        <w:gridCol w:w="2325"/>
      </w:tblGrid>
      <w:tr w:rsidR="00B52872" w:rsidRPr="00064ED3" w14:paraId="6B16F3A2" w14:textId="77777777">
        <w:tc>
          <w:tcPr>
            <w:tcW w:w="2430" w:type="dxa"/>
          </w:tcPr>
          <w:p w14:paraId="363639D4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Dienst</w:t>
            </w:r>
          </w:p>
        </w:tc>
        <w:tc>
          <w:tcPr>
            <w:tcW w:w="2100" w:type="dxa"/>
          </w:tcPr>
          <w:p w14:paraId="595552A8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Duur</w:t>
            </w:r>
          </w:p>
        </w:tc>
        <w:tc>
          <w:tcPr>
            <w:tcW w:w="2265" w:type="dxa"/>
          </w:tcPr>
          <w:p w14:paraId="3950CC4D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Kosten</w:t>
            </w:r>
          </w:p>
        </w:tc>
        <w:tc>
          <w:tcPr>
            <w:tcW w:w="2325" w:type="dxa"/>
          </w:tcPr>
          <w:p w14:paraId="6BBA7492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Eenmalige inschrijvingskosten</w:t>
            </w:r>
          </w:p>
        </w:tc>
      </w:tr>
      <w:tr w:rsidR="00B52872" w:rsidRPr="00064ED3" w14:paraId="45163C98" w14:textId="77777777">
        <w:trPr>
          <w:trHeight w:val="220"/>
        </w:trPr>
        <w:tc>
          <w:tcPr>
            <w:tcW w:w="2430" w:type="dxa"/>
          </w:tcPr>
          <w:p w14:paraId="6A8D6B96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Bijlessen</w:t>
            </w:r>
          </w:p>
        </w:tc>
        <w:tc>
          <w:tcPr>
            <w:tcW w:w="2100" w:type="dxa"/>
          </w:tcPr>
          <w:p w14:paraId="4E653C52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60 minuten</w:t>
            </w:r>
          </w:p>
        </w:tc>
        <w:tc>
          <w:tcPr>
            <w:tcW w:w="2265" w:type="dxa"/>
            <w:shd w:val="clear" w:color="auto" w:fill="FFFFFF"/>
          </w:tcPr>
          <w:p w14:paraId="1CC80609" w14:textId="17D558E4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FD77D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55,00</w:t>
            </w:r>
          </w:p>
        </w:tc>
        <w:tc>
          <w:tcPr>
            <w:tcW w:w="2325" w:type="dxa"/>
          </w:tcPr>
          <w:p w14:paraId="409C3E7E" w14:textId="239FD17F" w:rsidR="00B52872" w:rsidRPr="00064ED3" w:rsidRDefault="00B65646">
            <w:pPr>
              <w:ind w:right="-152"/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8B50CE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25,00</w:t>
            </w:r>
          </w:p>
        </w:tc>
      </w:tr>
      <w:tr w:rsidR="00B52872" w:rsidRPr="00064ED3" w14:paraId="17B94A75" w14:textId="77777777">
        <w:tc>
          <w:tcPr>
            <w:tcW w:w="2430" w:type="dxa"/>
          </w:tcPr>
          <w:p w14:paraId="1BAA3490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NIO-/CITO/IEP training</w:t>
            </w:r>
          </w:p>
        </w:tc>
        <w:tc>
          <w:tcPr>
            <w:tcW w:w="2100" w:type="dxa"/>
          </w:tcPr>
          <w:p w14:paraId="6BAF275D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60 minuten</w:t>
            </w:r>
          </w:p>
        </w:tc>
        <w:tc>
          <w:tcPr>
            <w:tcW w:w="2265" w:type="dxa"/>
            <w:shd w:val="clear" w:color="auto" w:fill="FFFFFF"/>
          </w:tcPr>
          <w:p w14:paraId="39861DB0" w14:textId="5242C8E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FD77D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55,00</w:t>
            </w:r>
          </w:p>
        </w:tc>
        <w:tc>
          <w:tcPr>
            <w:tcW w:w="2325" w:type="dxa"/>
          </w:tcPr>
          <w:p w14:paraId="692DA900" w14:textId="12DBC230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8B50CE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25,00</w:t>
            </w:r>
          </w:p>
        </w:tc>
      </w:tr>
      <w:tr w:rsidR="00B52872" w:rsidRPr="00064ED3" w14:paraId="010D888D" w14:textId="77777777">
        <w:tc>
          <w:tcPr>
            <w:tcW w:w="2430" w:type="dxa"/>
          </w:tcPr>
          <w:p w14:paraId="3A6A1BBC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Faalangsttraining </w:t>
            </w:r>
          </w:p>
        </w:tc>
        <w:tc>
          <w:tcPr>
            <w:tcW w:w="2100" w:type="dxa"/>
          </w:tcPr>
          <w:p w14:paraId="13B6BBBD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60 minuten</w:t>
            </w:r>
          </w:p>
        </w:tc>
        <w:tc>
          <w:tcPr>
            <w:tcW w:w="2265" w:type="dxa"/>
          </w:tcPr>
          <w:p w14:paraId="644CFD3A" w14:textId="1726B960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FD77D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65,00</w:t>
            </w:r>
          </w:p>
        </w:tc>
        <w:tc>
          <w:tcPr>
            <w:tcW w:w="2325" w:type="dxa"/>
          </w:tcPr>
          <w:p w14:paraId="789B836B" w14:textId="13B57758" w:rsidR="00B52872" w:rsidRPr="00064ED3" w:rsidRDefault="00B65646">
            <w:pPr>
              <w:rPr>
                <w:color w:val="1F497D" w:themeColor="text2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8B50CE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25,00</w:t>
            </w:r>
          </w:p>
        </w:tc>
      </w:tr>
    </w:tbl>
    <w:p w14:paraId="7F3C3341" w14:textId="633D05CB" w:rsidR="00B52872" w:rsidRPr="00064ED3" w:rsidRDefault="00B65646">
      <w:pPr>
        <w:pStyle w:val="Kop5"/>
        <w:rPr>
          <w:rFonts w:ascii="Arial" w:eastAsia="Arial" w:hAnsi="Arial" w:cs="Arial"/>
          <w:color w:val="1F497D" w:themeColor="text2"/>
          <w:sz w:val="16"/>
          <w:szCs w:val="16"/>
        </w:rPr>
      </w:pPr>
      <w:bookmarkStart w:id="0" w:name="_8dnrur8dng26" w:colFirst="0" w:colLast="0"/>
      <w:bookmarkEnd w:id="0"/>
      <w:r w:rsidRPr="00064ED3">
        <w:rPr>
          <w:rFonts w:ascii="Arial" w:eastAsia="Arial" w:hAnsi="Arial" w:cs="Arial"/>
          <w:b w:val="0"/>
          <w:color w:val="1F497D" w:themeColor="text2"/>
          <w:sz w:val="16"/>
          <w:szCs w:val="16"/>
        </w:rPr>
        <w:t xml:space="preserve">* </w:t>
      </w:r>
      <w:r w:rsidR="008D059D" w:rsidRPr="00064ED3">
        <w:rPr>
          <w:rFonts w:ascii="Arial" w:eastAsia="Arial" w:hAnsi="Arial" w:cs="Arial"/>
          <w:b w:val="0"/>
          <w:color w:val="1F497D" w:themeColor="text2"/>
          <w:sz w:val="16"/>
          <w:szCs w:val="16"/>
        </w:rPr>
        <w:t>Bijlessen dienen minimaal 24 uur van te voren geannuleerd te worden, anders word</w:t>
      </w:r>
      <w:r w:rsidR="0006210D">
        <w:rPr>
          <w:rFonts w:ascii="Arial" w:eastAsia="Arial" w:hAnsi="Arial" w:cs="Arial"/>
          <w:b w:val="0"/>
          <w:color w:val="1F497D" w:themeColor="text2"/>
          <w:sz w:val="16"/>
          <w:szCs w:val="16"/>
        </w:rPr>
        <w:t>t de bijles</w:t>
      </w:r>
      <w:r w:rsidR="008D059D" w:rsidRPr="00064ED3">
        <w:rPr>
          <w:rFonts w:ascii="Arial" w:eastAsia="Arial" w:hAnsi="Arial" w:cs="Arial"/>
          <w:b w:val="0"/>
          <w:color w:val="1F497D" w:themeColor="text2"/>
          <w:sz w:val="16"/>
          <w:szCs w:val="16"/>
        </w:rPr>
        <w:t xml:space="preserve"> in rekening gebracht.</w:t>
      </w:r>
    </w:p>
    <w:p w14:paraId="438740FF" w14:textId="77777777" w:rsidR="00B52872" w:rsidRPr="00064ED3" w:rsidRDefault="00B52872">
      <w:pPr>
        <w:rPr>
          <w:rFonts w:ascii="Arial" w:eastAsia="Arial" w:hAnsi="Arial" w:cs="Arial"/>
          <w:color w:val="1F497D" w:themeColor="text2"/>
          <w:sz w:val="20"/>
          <w:szCs w:val="20"/>
        </w:rPr>
      </w:pPr>
    </w:p>
    <w:p w14:paraId="36D549BC" w14:textId="7C8EF860" w:rsidR="00B52872" w:rsidRPr="00064ED3" w:rsidRDefault="00E17CA2">
      <w:pPr>
        <w:rPr>
          <w:rFonts w:ascii="Arial" w:eastAsia="Arial" w:hAnsi="Arial" w:cs="Arial"/>
          <w:b/>
          <w:color w:val="1F497D" w:themeColor="text2"/>
          <w:sz w:val="22"/>
          <w:szCs w:val="22"/>
        </w:rPr>
      </w:pPr>
      <w:r w:rsidRPr="00064ED3">
        <w:rPr>
          <w:rFonts w:ascii="Arial" w:eastAsia="Arial" w:hAnsi="Arial" w:cs="Arial"/>
          <w:b/>
          <w:color w:val="1F497D" w:themeColor="text2"/>
          <w:sz w:val="22"/>
          <w:szCs w:val="22"/>
        </w:rPr>
        <w:t>Intensieve Huiswerkbegeleiding (Coach</w:t>
      </w:r>
      <w:r w:rsidR="008C0B81" w:rsidRPr="00064ED3">
        <w:rPr>
          <w:rFonts w:ascii="Arial" w:eastAsia="Arial" w:hAnsi="Arial" w:cs="Arial"/>
          <w:b/>
          <w:color w:val="1F497D" w:themeColor="text2"/>
          <w:sz w:val="22"/>
          <w:szCs w:val="22"/>
        </w:rPr>
        <w:t xml:space="preserve"> Huys)</w:t>
      </w:r>
    </w:p>
    <w:p w14:paraId="2F7A75A2" w14:textId="77777777" w:rsidR="00B52872" w:rsidRPr="00064ED3" w:rsidRDefault="00B52872">
      <w:pPr>
        <w:rPr>
          <w:rFonts w:ascii="Arial" w:eastAsia="Arial" w:hAnsi="Arial" w:cs="Arial"/>
          <w:b/>
          <w:color w:val="1F497D" w:themeColor="text2"/>
          <w:sz w:val="20"/>
          <w:szCs w:val="20"/>
        </w:rPr>
      </w:pPr>
    </w:p>
    <w:tbl>
      <w:tblPr>
        <w:tblStyle w:val="a0"/>
        <w:tblW w:w="91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130"/>
        <w:gridCol w:w="2220"/>
        <w:gridCol w:w="2355"/>
      </w:tblGrid>
      <w:tr w:rsidR="00B52872" w:rsidRPr="00064ED3" w14:paraId="1A245622" w14:textId="77777777">
        <w:tc>
          <w:tcPr>
            <w:tcW w:w="2430" w:type="dxa"/>
          </w:tcPr>
          <w:p w14:paraId="07FF9482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Dienst</w:t>
            </w:r>
          </w:p>
        </w:tc>
        <w:tc>
          <w:tcPr>
            <w:tcW w:w="2130" w:type="dxa"/>
          </w:tcPr>
          <w:p w14:paraId="72F0EBBB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Duur</w:t>
            </w:r>
          </w:p>
        </w:tc>
        <w:tc>
          <w:tcPr>
            <w:tcW w:w="2220" w:type="dxa"/>
          </w:tcPr>
          <w:p w14:paraId="1F906118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Kosten</w:t>
            </w:r>
          </w:p>
        </w:tc>
        <w:tc>
          <w:tcPr>
            <w:tcW w:w="2355" w:type="dxa"/>
          </w:tcPr>
          <w:p w14:paraId="00E98873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Eenmalige inschrijvingskosten</w:t>
            </w:r>
          </w:p>
        </w:tc>
      </w:tr>
      <w:tr w:rsidR="008A4882" w:rsidRPr="00064ED3" w14:paraId="244157E9" w14:textId="77777777">
        <w:tc>
          <w:tcPr>
            <w:tcW w:w="2430" w:type="dxa"/>
          </w:tcPr>
          <w:p w14:paraId="7732F33C" w14:textId="2FFBFC9D" w:rsidR="008A4882" w:rsidRPr="00064ED3" w:rsidRDefault="008A4882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Brugklas</w:t>
            </w:r>
            <w:r w:rsidR="00670B8D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Kickstart</w:t>
            </w:r>
          </w:p>
        </w:tc>
        <w:tc>
          <w:tcPr>
            <w:tcW w:w="2130" w:type="dxa"/>
          </w:tcPr>
          <w:p w14:paraId="78AA4E70" w14:textId="369E2E16" w:rsidR="008A4882" w:rsidRPr="00064ED3" w:rsidRDefault="00603102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Traject van </w:t>
            </w:r>
            <w:r w:rsidR="008A4882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2 maanden</w:t>
            </w:r>
            <w: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, 2 x per week</w:t>
            </w:r>
          </w:p>
        </w:tc>
        <w:tc>
          <w:tcPr>
            <w:tcW w:w="2220" w:type="dxa"/>
          </w:tcPr>
          <w:p w14:paraId="38901274" w14:textId="100F486A" w:rsidR="008A4882" w:rsidRPr="00064ED3" w:rsidRDefault="00E71C09">
            <w:pPr>
              <w:rPr>
                <w:rFonts w:ascii="Arial" w:eastAsia="Arial" w:hAnsi="Arial" w:cs="Arial"/>
                <w:bCs/>
                <w:iCs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Cs/>
                <w:iCs/>
                <w:color w:val="1F497D" w:themeColor="text2"/>
                <w:sz w:val="20"/>
                <w:szCs w:val="20"/>
              </w:rPr>
              <w:t>€</w:t>
            </w:r>
            <w:r w:rsidR="00381D17" w:rsidRPr="00064ED3">
              <w:rPr>
                <w:rFonts w:ascii="Arial" w:eastAsia="Arial" w:hAnsi="Arial" w:cs="Arial"/>
                <w:bCs/>
                <w:iCs/>
                <w:color w:val="1F497D" w:themeColor="text2"/>
                <w:sz w:val="20"/>
                <w:szCs w:val="20"/>
              </w:rPr>
              <w:t xml:space="preserve"> 799,00 per traject</w:t>
            </w:r>
            <w:r w:rsidR="007930DF" w:rsidRPr="00064ED3">
              <w:rPr>
                <w:rFonts w:ascii="Arial" w:eastAsia="Arial" w:hAnsi="Arial" w:cs="Arial"/>
                <w:bCs/>
                <w:iCs/>
                <w:color w:val="1F497D" w:themeColor="text2"/>
                <w:sz w:val="20"/>
                <w:szCs w:val="20"/>
              </w:rPr>
              <w:t xml:space="preserve"> van 8 weken</w:t>
            </w:r>
          </w:p>
        </w:tc>
        <w:tc>
          <w:tcPr>
            <w:tcW w:w="2355" w:type="dxa"/>
          </w:tcPr>
          <w:p w14:paraId="0A20B80C" w14:textId="7F3B51DF" w:rsidR="008A4882" w:rsidRPr="00064ED3" w:rsidRDefault="00381D17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2314E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45,00</w:t>
            </w:r>
          </w:p>
        </w:tc>
      </w:tr>
      <w:tr w:rsidR="00161860" w:rsidRPr="00064ED3" w14:paraId="156A9092" w14:textId="77777777">
        <w:tc>
          <w:tcPr>
            <w:tcW w:w="2430" w:type="dxa"/>
          </w:tcPr>
          <w:p w14:paraId="120C1DB5" w14:textId="05F62F74" w:rsidR="00161860" w:rsidRPr="00064ED3" w:rsidRDefault="00161860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Huiswerkbegeleiding</w:t>
            </w:r>
            <w:r w:rsidR="004F434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B25704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*</w:t>
            </w:r>
          </w:p>
        </w:tc>
        <w:tc>
          <w:tcPr>
            <w:tcW w:w="2130" w:type="dxa"/>
          </w:tcPr>
          <w:p w14:paraId="75DC6212" w14:textId="215E2EDD" w:rsidR="00161860" w:rsidRPr="00064ED3" w:rsidRDefault="00161860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1 dag per week</w:t>
            </w:r>
          </w:p>
        </w:tc>
        <w:tc>
          <w:tcPr>
            <w:tcW w:w="2220" w:type="dxa"/>
            <w:shd w:val="clear" w:color="auto" w:fill="FFFFFF"/>
          </w:tcPr>
          <w:p w14:paraId="22AB4B05" w14:textId="526906A9" w:rsidR="00161860" w:rsidRPr="00064ED3" w:rsidRDefault="004F43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€ 339,00 p.m.</w:t>
            </w:r>
          </w:p>
        </w:tc>
        <w:tc>
          <w:tcPr>
            <w:tcW w:w="2355" w:type="dxa"/>
          </w:tcPr>
          <w:p w14:paraId="2069C9AC" w14:textId="05A367C9" w:rsidR="00161860" w:rsidRPr="00064ED3" w:rsidRDefault="004F43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€ 45,00</w:t>
            </w:r>
          </w:p>
        </w:tc>
      </w:tr>
      <w:tr w:rsidR="00B52872" w:rsidRPr="00064ED3" w14:paraId="43A9D8A7" w14:textId="77777777">
        <w:tc>
          <w:tcPr>
            <w:tcW w:w="2430" w:type="dxa"/>
          </w:tcPr>
          <w:p w14:paraId="7F090C39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Huiswerkbegeleiding </w:t>
            </w:r>
          </w:p>
        </w:tc>
        <w:tc>
          <w:tcPr>
            <w:tcW w:w="2130" w:type="dxa"/>
          </w:tcPr>
          <w:p w14:paraId="1926E30E" w14:textId="60AFFB3E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2 dagen per week</w:t>
            </w:r>
          </w:p>
        </w:tc>
        <w:tc>
          <w:tcPr>
            <w:tcW w:w="2220" w:type="dxa"/>
            <w:shd w:val="clear" w:color="auto" w:fill="FFFFFF"/>
          </w:tcPr>
          <w:p w14:paraId="03E14105" w14:textId="44BB169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353A14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91335C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519</w:t>
            </w:r>
            <w:r w:rsidR="00353A14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,00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p</w:t>
            </w:r>
            <w:r w:rsidR="00353A14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.m.</w:t>
            </w:r>
          </w:p>
        </w:tc>
        <w:tc>
          <w:tcPr>
            <w:tcW w:w="2355" w:type="dxa"/>
          </w:tcPr>
          <w:p w14:paraId="73880161" w14:textId="21C0D226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2314E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CA73C7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  <w:tr w:rsidR="00B52872" w:rsidRPr="00064ED3" w14:paraId="15D00834" w14:textId="77777777">
        <w:tc>
          <w:tcPr>
            <w:tcW w:w="2430" w:type="dxa"/>
          </w:tcPr>
          <w:p w14:paraId="65E96697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Huiswerkbegeleiding</w:t>
            </w:r>
          </w:p>
        </w:tc>
        <w:tc>
          <w:tcPr>
            <w:tcW w:w="2130" w:type="dxa"/>
          </w:tcPr>
          <w:p w14:paraId="4611AC96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3 dagen per week</w:t>
            </w:r>
          </w:p>
        </w:tc>
        <w:tc>
          <w:tcPr>
            <w:tcW w:w="2220" w:type="dxa"/>
            <w:shd w:val="clear" w:color="auto" w:fill="FFFFFF"/>
          </w:tcPr>
          <w:p w14:paraId="2F16C864" w14:textId="2FDCADA6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7955F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D822A1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625</w:t>
            </w:r>
            <w:r w:rsidR="007955F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,00 p.m.</w:t>
            </w:r>
          </w:p>
        </w:tc>
        <w:tc>
          <w:tcPr>
            <w:tcW w:w="2355" w:type="dxa"/>
          </w:tcPr>
          <w:p w14:paraId="18126C43" w14:textId="7D4AB246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2314E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CA73C7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  <w:tr w:rsidR="00B52872" w:rsidRPr="00064ED3" w14:paraId="741BE59A" w14:textId="77777777">
        <w:tc>
          <w:tcPr>
            <w:tcW w:w="2430" w:type="dxa"/>
          </w:tcPr>
          <w:p w14:paraId="68D77FC4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Huiswerkbegeleiding</w:t>
            </w:r>
          </w:p>
        </w:tc>
        <w:tc>
          <w:tcPr>
            <w:tcW w:w="2130" w:type="dxa"/>
          </w:tcPr>
          <w:p w14:paraId="2E4D69FB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 dagen per week</w:t>
            </w:r>
          </w:p>
        </w:tc>
        <w:tc>
          <w:tcPr>
            <w:tcW w:w="2220" w:type="dxa"/>
            <w:shd w:val="clear" w:color="auto" w:fill="FFFFFF"/>
          </w:tcPr>
          <w:p w14:paraId="6AE78B9C" w14:textId="021A76D8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7955F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C41F8A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709</w:t>
            </w:r>
            <w:r w:rsidR="007955F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,00 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p</w:t>
            </w:r>
            <w:r w:rsidR="007955F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.m.</w:t>
            </w:r>
          </w:p>
        </w:tc>
        <w:tc>
          <w:tcPr>
            <w:tcW w:w="2355" w:type="dxa"/>
          </w:tcPr>
          <w:p w14:paraId="4FE3E02C" w14:textId="35A629A8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2314E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CA73C7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</w:tbl>
    <w:p w14:paraId="01E31D75" w14:textId="77777777" w:rsidR="00B52872" w:rsidRPr="00064ED3" w:rsidRDefault="00B52872">
      <w:pPr>
        <w:rPr>
          <w:rFonts w:ascii="Arial" w:eastAsia="Arial" w:hAnsi="Arial" w:cs="Arial"/>
          <w:b/>
          <w:color w:val="1F497D" w:themeColor="text2"/>
          <w:sz w:val="20"/>
          <w:szCs w:val="20"/>
        </w:rPr>
      </w:pPr>
    </w:p>
    <w:tbl>
      <w:tblPr>
        <w:tblStyle w:val="a1"/>
        <w:tblW w:w="91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130"/>
        <w:gridCol w:w="2220"/>
        <w:gridCol w:w="2355"/>
      </w:tblGrid>
      <w:tr w:rsidR="00B52872" w:rsidRPr="00064ED3" w14:paraId="176C786A" w14:textId="77777777">
        <w:tc>
          <w:tcPr>
            <w:tcW w:w="2430" w:type="dxa"/>
          </w:tcPr>
          <w:p w14:paraId="00EDBFBD" w14:textId="77777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Extra dag</w:t>
            </w:r>
          </w:p>
        </w:tc>
        <w:tc>
          <w:tcPr>
            <w:tcW w:w="2130" w:type="dxa"/>
          </w:tcPr>
          <w:p w14:paraId="3BE16BE9" w14:textId="77777777" w:rsidR="00B52872" w:rsidRPr="00064ED3" w:rsidRDefault="00B52872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FFFFFF"/>
          </w:tcPr>
          <w:p w14:paraId="51F5A799" w14:textId="7DDD2FDB" w:rsidR="00B52872" w:rsidRPr="00064ED3" w:rsidRDefault="00B65646">
            <w:pPr>
              <w:rPr>
                <w:color w:val="1F497D" w:themeColor="text2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2314E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55,00</w:t>
            </w:r>
          </w:p>
        </w:tc>
        <w:tc>
          <w:tcPr>
            <w:tcW w:w="2355" w:type="dxa"/>
          </w:tcPr>
          <w:p w14:paraId="582B7D22" w14:textId="77777777" w:rsidR="00B52872" w:rsidRPr="00064ED3" w:rsidRDefault="00B52872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37544609" w14:textId="77777777" w:rsidR="00B52872" w:rsidRPr="00064ED3" w:rsidRDefault="00B52872">
      <w:pPr>
        <w:rPr>
          <w:rFonts w:ascii="Arial" w:eastAsia="Arial" w:hAnsi="Arial" w:cs="Arial"/>
          <w:color w:val="1F497D" w:themeColor="text2"/>
          <w:sz w:val="16"/>
          <w:szCs w:val="16"/>
        </w:rPr>
      </w:pPr>
    </w:p>
    <w:p w14:paraId="333E76B0" w14:textId="1CB05BED" w:rsidR="007625EA" w:rsidRPr="00064ED3" w:rsidRDefault="001B341A" w:rsidP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Begeleiding vindt plaats op vaste afgesproken dagen.</w:t>
      </w:r>
    </w:p>
    <w:p w14:paraId="7E5C1C58" w14:textId="6BA0AACB" w:rsidR="007625EA" w:rsidRPr="00064ED3" w:rsidRDefault="001B341A" w:rsidP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Bij ziekte kan een gemiste </w:t>
      </w:r>
      <w:r w:rsidR="006878E9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HIP 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dag worden ingehaald, mits tijdig afgemeld en indien er plaats beschikbaar is.</w:t>
      </w:r>
    </w:p>
    <w:p w14:paraId="2EB85714" w14:textId="2FCEFEEF" w:rsidR="007625EA" w:rsidRPr="00064ED3" w:rsidRDefault="001B341A" w:rsidP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Per leerling kunnen maximaal 6 begeleidingsdagen per schooljaar </w:t>
      </w:r>
      <w:r w:rsidR="006878E9" w:rsidRPr="00064ED3">
        <w:rPr>
          <w:rFonts w:ascii="Arial" w:eastAsia="Arial" w:hAnsi="Arial" w:cs="Arial"/>
          <w:color w:val="1F497D" w:themeColor="text2"/>
          <w:sz w:val="16"/>
          <w:szCs w:val="16"/>
        </w:rPr>
        <w:t>(naar rato)</w:t>
      </w:r>
      <w:r w:rsidR="003804B8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 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worden ingehaald.</w:t>
      </w:r>
    </w:p>
    <w:p w14:paraId="70F15E86" w14:textId="1D520890" w:rsidR="007625EA" w:rsidRPr="00064ED3" w:rsidRDefault="001B341A" w:rsidP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Inhaaldagen dienen binnen 4 weken te worden opgenomen.</w:t>
      </w:r>
    </w:p>
    <w:p w14:paraId="76C426B9" w14:textId="6FD9DCE7" w:rsidR="007625EA" w:rsidRPr="00064ED3" w:rsidRDefault="001B341A" w:rsidP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Afwezigheid wegens vakantie, schoolactiviteiten, sportactiviteiten of andere privé-afspraken geeft geen recht op een vervangende </w:t>
      </w:r>
      <w:r w:rsidR="003804B8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HIP 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dag.</w:t>
      </w:r>
    </w:p>
    <w:p w14:paraId="7912A1CD" w14:textId="15C2EE09" w:rsidR="007625EA" w:rsidRPr="00064ED3" w:rsidRDefault="001B341A" w:rsidP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Tijdens de schoolvakanties</w:t>
      </w:r>
      <w:r w:rsidR="003804B8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 (zomervakantie uitgezonderd) 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 blijven wij geopend. Leerlingen die ervoor kiezen niet aanwezig te zijn behouden hun vaste plek, maar gemiste </w:t>
      </w:r>
      <w:r w:rsidR="000F205C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HIP </w:t>
      </w:r>
      <w:r w:rsidR="007625EA" w:rsidRPr="00064ED3">
        <w:rPr>
          <w:rFonts w:ascii="Arial" w:eastAsia="Arial" w:hAnsi="Arial" w:cs="Arial"/>
          <w:color w:val="1F497D" w:themeColor="text2"/>
          <w:sz w:val="16"/>
          <w:szCs w:val="16"/>
        </w:rPr>
        <w:t>dagen kunnen niet worden ingehaald.</w:t>
      </w:r>
    </w:p>
    <w:p w14:paraId="67689912" w14:textId="77777777" w:rsidR="007625EA" w:rsidRPr="00064ED3" w:rsidRDefault="007625EA">
      <w:pPr>
        <w:rPr>
          <w:rFonts w:ascii="Arial" w:eastAsia="Arial" w:hAnsi="Arial" w:cs="Arial"/>
          <w:color w:val="1F497D" w:themeColor="text2"/>
          <w:sz w:val="16"/>
          <w:szCs w:val="16"/>
        </w:rPr>
      </w:pPr>
    </w:p>
    <w:p w14:paraId="6E2E7AA2" w14:textId="17E42FF3" w:rsidR="00B52872" w:rsidRPr="00064ED3" w:rsidRDefault="00B65646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  <w:highlight w:val="white"/>
        </w:rPr>
        <w:t xml:space="preserve">* </w:t>
      </w:r>
      <w:r w:rsidR="00B25704"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1 dag huiswerkbegeleiding alleen mogelijk </w:t>
      </w:r>
      <w:r w:rsidR="0091335C" w:rsidRPr="00064ED3">
        <w:rPr>
          <w:rFonts w:ascii="Arial" w:eastAsia="Arial" w:hAnsi="Arial" w:cs="Arial"/>
          <w:color w:val="1F497D" w:themeColor="text2"/>
          <w:sz w:val="16"/>
          <w:szCs w:val="16"/>
        </w:rPr>
        <w:t>in een afbouw-traject</w:t>
      </w: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 </w:t>
      </w:r>
    </w:p>
    <w:p w14:paraId="0823929D" w14:textId="77777777" w:rsidR="00B52872" w:rsidRPr="00064ED3" w:rsidRDefault="00B52872">
      <w:pPr>
        <w:rPr>
          <w:rFonts w:ascii="Arial" w:eastAsia="Arial" w:hAnsi="Arial" w:cs="Arial"/>
          <w:color w:val="1F497D" w:themeColor="text2"/>
          <w:sz w:val="16"/>
          <w:szCs w:val="16"/>
        </w:rPr>
      </w:pPr>
    </w:p>
    <w:p w14:paraId="64F553AA" w14:textId="77777777" w:rsidR="00D83789" w:rsidRPr="00064ED3" w:rsidRDefault="00D83789">
      <w:pPr>
        <w:rPr>
          <w:rFonts w:ascii="Arial" w:eastAsia="Arial" w:hAnsi="Arial" w:cs="Arial"/>
          <w:b/>
          <w:color w:val="1F497D" w:themeColor="text2"/>
          <w:sz w:val="22"/>
          <w:szCs w:val="22"/>
        </w:rPr>
      </w:pPr>
    </w:p>
    <w:p w14:paraId="57BC4AF4" w14:textId="30AFD7C4" w:rsidR="00B52872" w:rsidRPr="00064ED3" w:rsidRDefault="00FC3383">
      <w:pPr>
        <w:rPr>
          <w:rFonts w:ascii="Arial" w:eastAsia="Arial" w:hAnsi="Arial" w:cs="Arial"/>
          <w:b/>
          <w:color w:val="1F497D" w:themeColor="text2"/>
          <w:sz w:val="22"/>
          <w:szCs w:val="22"/>
        </w:rPr>
      </w:pPr>
      <w:proofErr w:type="spellStart"/>
      <w:r w:rsidRPr="00064ED3">
        <w:rPr>
          <w:rFonts w:ascii="Arial" w:eastAsia="Arial" w:hAnsi="Arial" w:cs="Arial"/>
          <w:b/>
          <w:color w:val="1F497D" w:themeColor="text2"/>
          <w:sz w:val="22"/>
          <w:szCs w:val="22"/>
        </w:rPr>
        <w:t>Flex</w:t>
      </w:r>
      <w:proofErr w:type="spellEnd"/>
      <w:r w:rsidRPr="00064ED3">
        <w:rPr>
          <w:rFonts w:ascii="Arial" w:eastAsia="Arial" w:hAnsi="Arial" w:cs="Arial"/>
          <w:b/>
          <w:color w:val="1F497D" w:themeColor="text2"/>
          <w:sz w:val="22"/>
          <w:szCs w:val="22"/>
        </w:rPr>
        <w:t xml:space="preserve"> Huiswerk</w:t>
      </w:r>
      <w:r w:rsidR="004B1612" w:rsidRPr="00064ED3">
        <w:rPr>
          <w:rFonts w:ascii="Arial" w:eastAsia="Arial" w:hAnsi="Arial" w:cs="Arial"/>
          <w:b/>
          <w:color w:val="1F497D" w:themeColor="text2"/>
          <w:sz w:val="22"/>
          <w:szCs w:val="22"/>
        </w:rPr>
        <w:t>begeleiding (Studie Huys)</w:t>
      </w:r>
    </w:p>
    <w:p w14:paraId="6D945C23" w14:textId="77777777" w:rsidR="00B52872" w:rsidRPr="00064ED3" w:rsidRDefault="00B52872">
      <w:pPr>
        <w:rPr>
          <w:rFonts w:ascii="Arial" w:eastAsia="Arial" w:hAnsi="Arial" w:cs="Arial"/>
          <w:b/>
          <w:color w:val="1F497D" w:themeColor="text2"/>
          <w:sz w:val="20"/>
          <w:szCs w:val="20"/>
        </w:rPr>
      </w:pPr>
    </w:p>
    <w:tbl>
      <w:tblPr>
        <w:tblStyle w:val="a2"/>
        <w:tblW w:w="91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130"/>
        <w:gridCol w:w="2220"/>
        <w:gridCol w:w="2355"/>
      </w:tblGrid>
      <w:tr w:rsidR="00B52872" w:rsidRPr="00064ED3" w14:paraId="7B7A7069" w14:textId="77777777">
        <w:tc>
          <w:tcPr>
            <w:tcW w:w="2430" w:type="dxa"/>
          </w:tcPr>
          <w:p w14:paraId="6F9FA153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Dienst</w:t>
            </w:r>
          </w:p>
        </w:tc>
        <w:tc>
          <w:tcPr>
            <w:tcW w:w="2130" w:type="dxa"/>
          </w:tcPr>
          <w:p w14:paraId="59FCDBAC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Duur</w:t>
            </w:r>
          </w:p>
        </w:tc>
        <w:tc>
          <w:tcPr>
            <w:tcW w:w="2220" w:type="dxa"/>
          </w:tcPr>
          <w:p w14:paraId="54842C53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Kosten</w:t>
            </w:r>
          </w:p>
        </w:tc>
        <w:tc>
          <w:tcPr>
            <w:tcW w:w="2355" w:type="dxa"/>
          </w:tcPr>
          <w:p w14:paraId="6DA559FF" w14:textId="77777777" w:rsidR="00B52872" w:rsidRPr="00064ED3" w:rsidRDefault="00B65646">
            <w:pPr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b/>
                <w:i/>
                <w:color w:val="1F497D" w:themeColor="text2"/>
                <w:sz w:val="20"/>
                <w:szCs w:val="20"/>
              </w:rPr>
              <w:t>Eenmalige inschrijvingskosten</w:t>
            </w:r>
          </w:p>
        </w:tc>
      </w:tr>
      <w:tr w:rsidR="008034C0" w:rsidRPr="00064ED3" w14:paraId="592D213B" w14:textId="77777777">
        <w:tc>
          <w:tcPr>
            <w:tcW w:w="2430" w:type="dxa"/>
          </w:tcPr>
          <w:p w14:paraId="1C23E139" w14:textId="766D9B14" w:rsidR="00713DEC" w:rsidRPr="00064ED3" w:rsidRDefault="00305A4C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 studieplekken</w:t>
            </w:r>
            <w:r w:rsidR="00DC12D2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*</w:t>
            </w:r>
          </w:p>
        </w:tc>
        <w:tc>
          <w:tcPr>
            <w:tcW w:w="2130" w:type="dxa"/>
          </w:tcPr>
          <w:p w14:paraId="69FE5AFD" w14:textId="07F4FCB3" w:rsidR="008034C0" w:rsidRPr="00064ED3" w:rsidRDefault="00305A4C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Per maand</w:t>
            </w:r>
          </w:p>
          <w:p w14:paraId="2784091F" w14:textId="0B533C85" w:rsidR="00D24AC4" w:rsidRPr="00064ED3" w:rsidRDefault="00D24A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FFFFFF"/>
          </w:tcPr>
          <w:p w14:paraId="0F5EB3B2" w14:textId="549F8E59" w:rsidR="008034C0" w:rsidRPr="00064ED3" w:rsidRDefault="00BD528A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€ 2</w:t>
            </w:r>
            <w:r w:rsidR="00D05FA6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29</w:t>
            </w:r>
            <w:r w:rsidR="009C0D21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,00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p.m.</w:t>
            </w:r>
          </w:p>
        </w:tc>
        <w:tc>
          <w:tcPr>
            <w:tcW w:w="2355" w:type="dxa"/>
          </w:tcPr>
          <w:p w14:paraId="3F206771" w14:textId="641E2ADC" w:rsidR="008034C0" w:rsidRPr="00064ED3" w:rsidRDefault="00BD528A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€ 45,00</w:t>
            </w:r>
          </w:p>
        </w:tc>
      </w:tr>
      <w:tr w:rsidR="00B52872" w:rsidRPr="00064ED3" w14:paraId="575CCEDC" w14:textId="77777777">
        <w:tc>
          <w:tcPr>
            <w:tcW w:w="2430" w:type="dxa"/>
          </w:tcPr>
          <w:p w14:paraId="23377830" w14:textId="5985E319" w:rsidR="00B52872" w:rsidRPr="00064ED3" w:rsidRDefault="007B7F49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6</w:t>
            </w:r>
            <w:r w:rsidR="00305A4C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studieplekken</w:t>
            </w:r>
            <w:r w:rsidR="00DC12D2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*</w:t>
            </w:r>
          </w:p>
        </w:tc>
        <w:tc>
          <w:tcPr>
            <w:tcW w:w="2130" w:type="dxa"/>
          </w:tcPr>
          <w:p w14:paraId="220A8FA6" w14:textId="3EC27160" w:rsidR="00B52872" w:rsidRPr="00064ED3" w:rsidRDefault="007B7F49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Per maand</w:t>
            </w:r>
          </w:p>
        </w:tc>
        <w:tc>
          <w:tcPr>
            <w:tcW w:w="2220" w:type="dxa"/>
            <w:shd w:val="clear" w:color="auto" w:fill="FFFFFF"/>
          </w:tcPr>
          <w:p w14:paraId="0A358E5A" w14:textId="07A07324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ED0E58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9C0D21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329,00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p</w:t>
            </w:r>
            <w:r w:rsidR="001577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.m.</w:t>
            </w:r>
          </w:p>
        </w:tc>
        <w:tc>
          <w:tcPr>
            <w:tcW w:w="2355" w:type="dxa"/>
          </w:tcPr>
          <w:p w14:paraId="43A2CB44" w14:textId="1266FAFD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5910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F332E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  <w:tr w:rsidR="00B52872" w:rsidRPr="00064ED3" w14:paraId="3E1B2D0C" w14:textId="77777777">
        <w:tc>
          <w:tcPr>
            <w:tcW w:w="2430" w:type="dxa"/>
          </w:tcPr>
          <w:p w14:paraId="1E78C1FD" w14:textId="006629A0" w:rsidR="00B52872" w:rsidRPr="00064ED3" w:rsidRDefault="000409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8 studieplekken</w:t>
            </w:r>
            <w:r w:rsidR="00DC12D2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*</w:t>
            </w:r>
          </w:p>
        </w:tc>
        <w:tc>
          <w:tcPr>
            <w:tcW w:w="2130" w:type="dxa"/>
          </w:tcPr>
          <w:p w14:paraId="19B6C840" w14:textId="631AE97D" w:rsidR="00B52872" w:rsidRPr="00064ED3" w:rsidRDefault="000409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Per maand</w:t>
            </w:r>
          </w:p>
        </w:tc>
        <w:tc>
          <w:tcPr>
            <w:tcW w:w="2220" w:type="dxa"/>
            <w:shd w:val="clear" w:color="auto" w:fill="FFFFFF"/>
          </w:tcPr>
          <w:p w14:paraId="142D01B7" w14:textId="2ECE7D95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ED0E58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9C0D21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419,00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p</w:t>
            </w:r>
            <w:r w:rsidR="001577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.m.</w:t>
            </w:r>
          </w:p>
        </w:tc>
        <w:tc>
          <w:tcPr>
            <w:tcW w:w="2355" w:type="dxa"/>
          </w:tcPr>
          <w:p w14:paraId="1DA78161" w14:textId="13B783C5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5910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F332E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  <w:tr w:rsidR="00B52872" w:rsidRPr="00064ED3" w14:paraId="2BC6A0C0" w14:textId="77777777">
        <w:tc>
          <w:tcPr>
            <w:tcW w:w="2430" w:type="dxa"/>
          </w:tcPr>
          <w:p w14:paraId="339BF1CA" w14:textId="692258CC" w:rsidR="00B52872" w:rsidRPr="00064ED3" w:rsidRDefault="000409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10 studieplekken</w:t>
            </w:r>
            <w:r w:rsidR="00DC12D2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*</w:t>
            </w:r>
          </w:p>
        </w:tc>
        <w:tc>
          <w:tcPr>
            <w:tcW w:w="2130" w:type="dxa"/>
          </w:tcPr>
          <w:p w14:paraId="0097905A" w14:textId="099020FC" w:rsidR="00B52872" w:rsidRPr="00064ED3" w:rsidRDefault="000409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Per maand</w:t>
            </w:r>
          </w:p>
        </w:tc>
        <w:tc>
          <w:tcPr>
            <w:tcW w:w="2220" w:type="dxa"/>
            <w:shd w:val="clear" w:color="auto" w:fill="FFFFFF"/>
          </w:tcPr>
          <w:p w14:paraId="5189887D" w14:textId="4C9802C9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ED0E58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9C0D21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479,00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p</w:t>
            </w:r>
            <w:r w:rsidR="001577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.m.</w:t>
            </w:r>
          </w:p>
        </w:tc>
        <w:tc>
          <w:tcPr>
            <w:tcW w:w="2355" w:type="dxa"/>
          </w:tcPr>
          <w:p w14:paraId="2445FB4E" w14:textId="0246D777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5910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F332E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  <w:tr w:rsidR="00B52872" w:rsidRPr="00064ED3" w14:paraId="59F5A634" w14:textId="77777777">
        <w:tc>
          <w:tcPr>
            <w:tcW w:w="2430" w:type="dxa"/>
          </w:tcPr>
          <w:p w14:paraId="7E11AF2D" w14:textId="3D2429AC" w:rsidR="00B52872" w:rsidRPr="00064ED3" w:rsidRDefault="000409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12 studieplekken</w:t>
            </w:r>
            <w:r w:rsidR="00DC12D2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*</w:t>
            </w:r>
          </w:p>
        </w:tc>
        <w:tc>
          <w:tcPr>
            <w:tcW w:w="2130" w:type="dxa"/>
          </w:tcPr>
          <w:p w14:paraId="077A51DA" w14:textId="00DE9CAF" w:rsidR="00B52872" w:rsidRPr="00064ED3" w:rsidRDefault="000409C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Per maand</w:t>
            </w:r>
          </w:p>
        </w:tc>
        <w:tc>
          <w:tcPr>
            <w:tcW w:w="2220" w:type="dxa"/>
            <w:shd w:val="clear" w:color="auto" w:fill="FFFFFF"/>
          </w:tcPr>
          <w:p w14:paraId="7AA2DF73" w14:textId="0A3A903E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ED0E58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C516AF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539,00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p</w:t>
            </w:r>
            <w:r w:rsidR="00224A6E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.m.</w:t>
            </w:r>
          </w:p>
        </w:tc>
        <w:tc>
          <w:tcPr>
            <w:tcW w:w="2355" w:type="dxa"/>
          </w:tcPr>
          <w:p w14:paraId="55633503" w14:textId="72C49ADD" w:rsidR="00B52872" w:rsidRPr="00064ED3" w:rsidRDefault="00B65646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</w:t>
            </w:r>
            <w:r w:rsidR="00591015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 </w:t>
            </w:r>
            <w:r w:rsidR="00F332E3"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5,00</w:t>
            </w:r>
          </w:p>
        </w:tc>
      </w:tr>
    </w:tbl>
    <w:p w14:paraId="2C234381" w14:textId="77777777" w:rsidR="00B52872" w:rsidRPr="00064ED3" w:rsidRDefault="00B52872">
      <w:pPr>
        <w:rPr>
          <w:rFonts w:ascii="Arial" w:eastAsia="Arial" w:hAnsi="Arial" w:cs="Arial"/>
          <w:color w:val="1F497D" w:themeColor="text2"/>
          <w:sz w:val="16"/>
          <w:szCs w:val="16"/>
        </w:rPr>
      </w:pPr>
    </w:p>
    <w:p w14:paraId="5E6CA080" w14:textId="77777777" w:rsidR="00501143" w:rsidRDefault="00E100EA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  <w:highlight w:val="white"/>
        </w:rPr>
        <w:t xml:space="preserve"> </w:t>
      </w:r>
    </w:p>
    <w:tbl>
      <w:tblPr>
        <w:tblStyle w:val="a2"/>
        <w:tblW w:w="91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130"/>
        <w:gridCol w:w="2220"/>
        <w:gridCol w:w="2355"/>
      </w:tblGrid>
      <w:tr w:rsidR="00501143" w:rsidRPr="00064ED3" w14:paraId="3E932711" w14:textId="77777777" w:rsidTr="003C5BE4">
        <w:tc>
          <w:tcPr>
            <w:tcW w:w="2430" w:type="dxa"/>
          </w:tcPr>
          <w:p w14:paraId="08562EF0" w14:textId="6A33CAD7" w:rsidR="00501143" w:rsidRPr="00064ED3" w:rsidRDefault="00501143" w:rsidP="003C5BE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Studie Kickstart</w:t>
            </w:r>
          </w:p>
        </w:tc>
        <w:tc>
          <w:tcPr>
            <w:tcW w:w="2130" w:type="dxa"/>
          </w:tcPr>
          <w:p w14:paraId="6D5357E5" w14:textId="6E7966AA" w:rsidR="00501143" w:rsidRPr="00064ED3" w:rsidRDefault="008255A3" w:rsidP="003C5BE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Traject van 4 weken, 2 x per week.</w:t>
            </w:r>
          </w:p>
        </w:tc>
        <w:tc>
          <w:tcPr>
            <w:tcW w:w="2220" w:type="dxa"/>
            <w:shd w:val="clear" w:color="auto" w:fill="FFFFFF"/>
          </w:tcPr>
          <w:p w14:paraId="315FDA90" w14:textId="0B71B2AA" w:rsidR="00501143" w:rsidRPr="00064ED3" w:rsidRDefault="00501143" w:rsidP="003C5BE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 xml:space="preserve">€ </w:t>
            </w:r>
            <w:r w:rsidR="007A6C00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495</w:t>
            </w: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,00 p.m.</w:t>
            </w:r>
          </w:p>
        </w:tc>
        <w:tc>
          <w:tcPr>
            <w:tcW w:w="2355" w:type="dxa"/>
          </w:tcPr>
          <w:p w14:paraId="45508F38" w14:textId="77777777" w:rsidR="00501143" w:rsidRPr="00064ED3" w:rsidRDefault="00501143" w:rsidP="003C5BE4">
            <w:pPr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</w:pPr>
            <w:r w:rsidRPr="00064ED3">
              <w:rPr>
                <w:rFonts w:ascii="Arial" w:eastAsia="Arial" w:hAnsi="Arial" w:cs="Arial"/>
                <w:color w:val="1F497D" w:themeColor="text2"/>
                <w:sz w:val="20"/>
                <w:szCs w:val="20"/>
              </w:rPr>
              <w:t>€ 45,00</w:t>
            </w:r>
          </w:p>
        </w:tc>
      </w:tr>
    </w:tbl>
    <w:p w14:paraId="3F25F176" w14:textId="7ACE7BB4" w:rsidR="00501143" w:rsidRDefault="00501143">
      <w:pPr>
        <w:rPr>
          <w:rFonts w:ascii="Arial" w:eastAsia="Arial" w:hAnsi="Arial" w:cs="Arial"/>
          <w:color w:val="1F497D" w:themeColor="text2"/>
          <w:sz w:val="16"/>
          <w:szCs w:val="16"/>
        </w:rPr>
      </w:pPr>
    </w:p>
    <w:p w14:paraId="5FE18819" w14:textId="3DA17761" w:rsidR="00B52872" w:rsidRPr="00064ED3" w:rsidRDefault="00DC12D2">
      <w:pPr>
        <w:rPr>
          <w:rFonts w:ascii="Arial" w:eastAsia="Arial" w:hAnsi="Arial" w:cs="Arial"/>
          <w:color w:val="1F497D" w:themeColor="text2"/>
          <w:sz w:val="16"/>
          <w:szCs w:val="16"/>
        </w:rPr>
      </w:pPr>
      <w:r>
        <w:rPr>
          <w:rFonts w:ascii="Arial" w:eastAsia="Arial" w:hAnsi="Arial" w:cs="Arial"/>
          <w:color w:val="1F497D" w:themeColor="text2"/>
          <w:sz w:val="16"/>
          <w:szCs w:val="16"/>
        </w:rPr>
        <w:t>*</w:t>
      </w:r>
      <w:r w:rsidR="00FF630A" w:rsidRPr="00064ED3">
        <w:rPr>
          <w:rFonts w:ascii="Arial" w:eastAsia="Arial" w:hAnsi="Arial" w:cs="Arial"/>
          <w:color w:val="1F497D" w:themeColor="text2"/>
          <w:sz w:val="16"/>
          <w:szCs w:val="16"/>
        </w:rPr>
        <w:t>Flexibel a</w:t>
      </w:r>
      <w:r w:rsidR="00D810D3" w:rsidRPr="00064ED3">
        <w:rPr>
          <w:rFonts w:ascii="Arial" w:eastAsia="Arial" w:hAnsi="Arial" w:cs="Arial"/>
          <w:color w:val="1F497D" w:themeColor="text2"/>
          <w:sz w:val="16"/>
          <w:szCs w:val="16"/>
        </w:rPr>
        <w:t>bonnement met vaste basisplanning</w:t>
      </w:r>
    </w:p>
    <w:p w14:paraId="1C02786C" w14:textId="6443C03C" w:rsidR="00564110" w:rsidRPr="00064ED3" w:rsidRDefault="00564110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 xml:space="preserve">*Studieplekken vervallen aan het eind van de </w:t>
      </w:r>
      <w:r w:rsidR="00B160AF" w:rsidRPr="00064ED3">
        <w:rPr>
          <w:rFonts w:ascii="Arial" w:eastAsia="Arial" w:hAnsi="Arial" w:cs="Arial"/>
          <w:color w:val="1F497D" w:themeColor="text2"/>
          <w:sz w:val="16"/>
          <w:szCs w:val="16"/>
        </w:rPr>
        <w:t>maandag</w:t>
      </w:r>
    </w:p>
    <w:p w14:paraId="49E0E083" w14:textId="775DCB0E" w:rsidR="00B160AF" w:rsidRDefault="001C28C3">
      <w:pPr>
        <w:rPr>
          <w:rFonts w:ascii="Arial" w:eastAsia="Arial" w:hAnsi="Arial" w:cs="Arial"/>
          <w:color w:val="1F497D" w:themeColor="text2"/>
          <w:sz w:val="16"/>
          <w:szCs w:val="16"/>
        </w:rPr>
      </w:pPr>
      <w:r w:rsidRPr="00064ED3">
        <w:rPr>
          <w:rFonts w:ascii="Arial" w:eastAsia="Arial" w:hAnsi="Arial" w:cs="Arial"/>
          <w:color w:val="1F497D" w:themeColor="text2"/>
          <w:sz w:val="16"/>
          <w:szCs w:val="16"/>
        </w:rPr>
        <w:t>*Vaste studieplek 24 uur van tevoren verzetten, anders vervalt deze</w:t>
      </w:r>
    </w:p>
    <w:p w14:paraId="3F98EF88" w14:textId="3D695B0C" w:rsidR="007171D4" w:rsidRDefault="006351C2">
      <w:pPr>
        <w:rPr>
          <w:rFonts w:ascii="Arial" w:eastAsia="Arial" w:hAnsi="Arial" w:cs="Arial"/>
          <w:color w:val="1F497D" w:themeColor="text2"/>
          <w:sz w:val="16"/>
          <w:szCs w:val="16"/>
        </w:rPr>
      </w:pPr>
      <w:r>
        <w:rPr>
          <w:rFonts w:ascii="Arial" w:eastAsia="Arial" w:hAnsi="Arial" w:cs="Arial"/>
          <w:color w:val="1F497D" w:themeColor="text2"/>
          <w:sz w:val="16"/>
          <w:szCs w:val="16"/>
        </w:rPr>
        <w:t>*Flexibel op- en afschalen</w:t>
      </w:r>
    </w:p>
    <w:p w14:paraId="7DE45A5F" w14:textId="77777777" w:rsidR="00475EAB" w:rsidRPr="00475EAB" w:rsidRDefault="00475EAB">
      <w:pPr>
        <w:rPr>
          <w:rFonts w:ascii="Arial" w:eastAsia="Arial" w:hAnsi="Arial" w:cs="Arial"/>
          <w:color w:val="1F497D" w:themeColor="text2"/>
          <w:sz w:val="16"/>
          <w:szCs w:val="16"/>
        </w:rPr>
      </w:pPr>
    </w:p>
    <w:p w14:paraId="50E20949" w14:textId="33FD6F0C" w:rsidR="00B52872" w:rsidRDefault="000F205C">
      <w:pPr>
        <w:rPr>
          <w:rFonts w:ascii="Arial" w:eastAsia="Arial" w:hAnsi="Arial" w:cs="Arial"/>
          <w:color w:val="20124D"/>
          <w:sz w:val="20"/>
          <w:szCs w:val="20"/>
        </w:rPr>
      </w:pPr>
      <w:r w:rsidRPr="00064ED3">
        <w:rPr>
          <w:rFonts w:ascii="Arial" w:eastAsia="Arial" w:hAnsi="Arial" w:cs="Arial"/>
          <w:color w:val="1F497D" w:themeColor="text2"/>
          <w:sz w:val="20"/>
          <w:szCs w:val="20"/>
        </w:rPr>
        <w:t>Indien de leerling na de 7de van de maand start, wordt voor de eerste factuur 75% (vanaf de 8ste), 50% (vanaf de 15de) of 25% (vanaf de 22st</w:t>
      </w:r>
      <w:r w:rsidRPr="00064ED3">
        <w:rPr>
          <w:rFonts w:ascii="Arial" w:eastAsia="Arial" w:hAnsi="Arial" w:cs="Arial"/>
          <w:color w:val="1F497D" w:themeColor="text2"/>
          <w:sz w:val="20"/>
          <w:szCs w:val="20"/>
          <w:highlight w:val="white"/>
        </w:rPr>
        <w:t>e) van de maandelijkse kosten gehantee</w:t>
      </w:r>
      <w:r w:rsidR="00743141">
        <w:rPr>
          <w:rFonts w:ascii="Arial" w:eastAsia="Arial" w:hAnsi="Arial" w:cs="Arial"/>
          <w:color w:val="1F497D" w:themeColor="text2"/>
          <w:sz w:val="20"/>
          <w:szCs w:val="20"/>
          <w:highlight w:val="white"/>
        </w:rPr>
        <w:t>rd.</w:t>
      </w:r>
      <w:bookmarkStart w:id="1" w:name="_gjdgxs" w:colFirst="0" w:colLast="0"/>
      <w:bookmarkEnd w:id="1"/>
    </w:p>
    <w:sectPr w:rsidR="00B52872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8DA"/>
    <w:multiLevelType w:val="multilevel"/>
    <w:tmpl w:val="ED74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731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72"/>
    <w:rsid w:val="00007375"/>
    <w:rsid w:val="000409C4"/>
    <w:rsid w:val="000444EC"/>
    <w:rsid w:val="00061308"/>
    <w:rsid w:val="0006210D"/>
    <w:rsid w:val="00064ED3"/>
    <w:rsid w:val="00093602"/>
    <w:rsid w:val="000A147D"/>
    <w:rsid w:val="000A5D55"/>
    <w:rsid w:val="000D4533"/>
    <w:rsid w:val="000D6776"/>
    <w:rsid w:val="000F205C"/>
    <w:rsid w:val="000F24C9"/>
    <w:rsid w:val="000F2A99"/>
    <w:rsid w:val="001036D9"/>
    <w:rsid w:val="00107340"/>
    <w:rsid w:val="0014599D"/>
    <w:rsid w:val="00151925"/>
    <w:rsid w:val="00157715"/>
    <w:rsid w:val="00161860"/>
    <w:rsid w:val="00196EEC"/>
    <w:rsid w:val="001B341A"/>
    <w:rsid w:val="001B60A3"/>
    <w:rsid w:val="001C28C3"/>
    <w:rsid w:val="001C5F46"/>
    <w:rsid w:val="001E043A"/>
    <w:rsid w:val="001F1597"/>
    <w:rsid w:val="00224A6E"/>
    <w:rsid w:val="002314E6"/>
    <w:rsid w:val="0025728C"/>
    <w:rsid w:val="0026708E"/>
    <w:rsid w:val="00305A4C"/>
    <w:rsid w:val="00352258"/>
    <w:rsid w:val="00353A14"/>
    <w:rsid w:val="003571C3"/>
    <w:rsid w:val="003668F0"/>
    <w:rsid w:val="00367712"/>
    <w:rsid w:val="003804B8"/>
    <w:rsid w:val="00381D17"/>
    <w:rsid w:val="00382C43"/>
    <w:rsid w:val="003A44A5"/>
    <w:rsid w:val="003E02FF"/>
    <w:rsid w:val="00401BE3"/>
    <w:rsid w:val="004027FE"/>
    <w:rsid w:val="00431F90"/>
    <w:rsid w:val="00453CF0"/>
    <w:rsid w:val="00474CA2"/>
    <w:rsid w:val="00475EAB"/>
    <w:rsid w:val="004948B1"/>
    <w:rsid w:val="004B1612"/>
    <w:rsid w:val="004C7C57"/>
    <w:rsid w:val="004F4346"/>
    <w:rsid w:val="00501143"/>
    <w:rsid w:val="005226CE"/>
    <w:rsid w:val="005443DD"/>
    <w:rsid w:val="005473B5"/>
    <w:rsid w:val="00564110"/>
    <w:rsid w:val="005674BB"/>
    <w:rsid w:val="00591015"/>
    <w:rsid w:val="005D76D6"/>
    <w:rsid w:val="005E2F4B"/>
    <w:rsid w:val="005F10C5"/>
    <w:rsid w:val="00603102"/>
    <w:rsid w:val="006351C2"/>
    <w:rsid w:val="0065127E"/>
    <w:rsid w:val="00670B8D"/>
    <w:rsid w:val="006878E9"/>
    <w:rsid w:val="006A7BAB"/>
    <w:rsid w:val="006D7B60"/>
    <w:rsid w:val="006E271C"/>
    <w:rsid w:val="006E5773"/>
    <w:rsid w:val="006F5558"/>
    <w:rsid w:val="00701A2F"/>
    <w:rsid w:val="00713DEC"/>
    <w:rsid w:val="00715196"/>
    <w:rsid w:val="007171D4"/>
    <w:rsid w:val="00743141"/>
    <w:rsid w:val="00746EF6"/>
    <w:rsid w:val="007625EA"/>
    <w:rsid w:val="007930DF"/>
    <w:rsid w:val="007955F3"/>
    <w:rsid w:val="007A2263"/>
    <w:rsid w:val="007A6C00"/>
    <w:rsid w:val="007B7F49"/>
    <w:rsid w:val="008034C0"/>
    <w:rsid w:val="00822585"/>
    <w:rsid w:val="008255A3"/>
    <w:rsid w:val="00831491"/>
    <w:rsid w:val="0084201E"/>
    <w:rsid w:val="0084274A"/>
    <w:rsid w:val="008A4882"/>
    <w:rsid w:val="008B3D9D"/>
    <w:rsid w:val="008B50CE"/>
    <w:rsid w:val="008C0B81"/>
    <w:rsid w:val="008D059D"/>
    <w:rsid w:val="008D689F"/>
    <w:rsid w:val="008F6B14"/>
    <w:rsid w:val="009013D7"/>
    <w:rsid w:val="0091335C"/>
    <w:rsid w:val="00974EC3"/>
    <w:rsid w:val="009A352E"/>
    <w:rsid w:val="009A5038"/>
    <w:rsid w:val="009A5B59"/>
    <w:rsid w:val="009A5B7E"/>
    <w:rsid w:val="009C0D21"/>
    <w:rsid w:val="009C5111"/>
    <w:rsid w:val="009D56B4"/>
    <w:rsid w:val="00A14627"/>
    <w:rsid w:val="00A377B8"/>
    <w:rsid w:val="00A62A88"/>
    <w:rsid w:val="00A71B1E"/>
    <w:rsid w:val="00AA6894"/>
    <w:rsid w:val="00AB0B05"/>
    <w:rsid w:val="00AC3305"/>
    <w:rsid w:val="00AF32E9"/>
    <w:rsid w:val="00B160AF"/>
    <w:rsid w:val="00B25704"/>
    <w:rsid w:val="00B45462"/>
    <w:rsid w:val="00B52872"/>
    <w:rsid w:val="00B65646"/>
    <w:rsid w:val="00B73B66"/>
    <w:rsid w:val="00B84441"/>
    <w:rsid w:val="00BB0D89"/>
    <w:rsid w:val="00BD528A"/>
    <w:rsid w:val="00C03E57"/>
    <w:rsid w:val="00C41F8A"/>
    <w:rsid w:val="00C516AF"/>
    <w:rsid w:val="00C5364F"/>
    <w:rsid w:val="00C7553D"/>
    <w:rsid w:val="00C76441"/>
    <w:rsid w:val="00CA73C7"/>
    <w:rsid w:val="00CB5DB3"/>
    <w:rsid w:val="00CF68F9"/>
    <w:rsid w:val="00D05FA6"/>
    <w:rsid w:val="00D20DB2"/>
    <w:rsid w:val="00D24AC4"/>
    <w:rsid w:val="00D76394"/>
    <w:rsid w:val="00D810D3"/>
    <w:rsid w:val="00D822A1"/>
    <w:rsid w:val="00D83789"/>
    <w:rsid w:val="00D92B51"/>
    <w:rsid w:val="00DA6639"/>
    <w:rsid w:val="00DC12D2"/>
    <w:rsid w:val="00E100EA"/>
    <w:rsid w:val="00E17CA2"/>
    <w:rsid w:val="00E227FF"/>
    <w:rsid w:val="00E527D1"/>
    <w:rsid w:val="00E71C09"/>
    <w:rsid w:val="00E82D2C"/>
    <w:rsid w:val="00E87763"/>
    <w:rsid w:val="00EB061B"/>
    <w:rsid w:val="00EB54F6"/>
    <w:rsid w:val="00ED0E58"/>
    <w:rsid w:val="00EE369D"/>
    <w:rsid w:val="00EF2CEE"/>
    <w:rsid w:val="00EF567A"/>
    <w:rsid w:val="00F332E3"/>
    <w:rsid w:val="00F344B2"/>
    <w:rsid w:val="00F57341"/>
    <w:rsid w:val="00F744A4"/>
    <w:rsid w:val="00F81994"/>
    <w:rsid w:val="00F84DF2"/>
    <w:rsid w:val="00FA56AE"/>
    <w:rsid w:val="00FC3383"/>
    <w:rsid w:val="00FD304B"/>
    <w:rsid w:val="00FD5BB4"/>
    <w:rsid w:val="00FD77D5"/>
    <w:rsid w:val="00FF5A89"/>
    <w:rsid w:val="00FF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4A15"/>
  <w15:docId w15:val="{210290B8-CBFD-471E-AD34-1F834E67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Smit</dc:creator>
  <cp:lastModifiedBy>Barbara Smit</cp:lastModifiedBy>
  <cp:revision>64</cp:revision>
  <dcterms:created xsi:type="dcterms:W3CDTF">2026-07-02T12:45:00Z</dcterms:created>
  <dcterms:modified xsi:type="dcterms:W3CDTF">2026-07-02T14:59:00Z</dcterms:modified>
</cp:coreProperties>
</file>